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B45" w:rsidRDefault="00836B45" w:rsidP="00836B45">
      <w:pPr>
        <w:spacing w:after="0" w:line="240" w:lineRule="auto"/>
        <w:jc w:val="center"/>
        <w:rPr>
          <w:rFonts w:ascii="Times New Roman" w:hAnsi="Times New Roman" w:cs="Courier New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 w:cs="Courier New"/>
          <w:b/>
          <w:color w:val="000000"/>
          <w:sz w:val="32"/>
          <w:szCs w:val="32"/>
          <w:lang w:eastAsia="ru-RU"/>
        </w:rPr>
        <w:t>1)</w:t>
      </w:r>
      <w:r w:rsidRPr="007237E5">
        <w:rPr>
          <w:rFonts w:ascii="Times New Roman" w:hAnsi="Times New Roman" w:cs="Courier New"/>
          <w:b/>
          <w:color w:val="000000"/>
          <w:sz w:val="32"/>
          <w:szCs w:val="32"/>
          <w:lang w:eastAsia="ru-RU"/>
        </w:rPr>
        <w:t xml:space="preserve">Обеспеченность программ профессионального образования информационно - библиотечными ресурсами </w:t>
      </w:r>
      <w:r w:rsidR="00904840" w:rsidRPr="00904840">
        <w:rPr>
          <w:rFonts w:ascii="Times New Roman" w:hAnsi="Times New Roman" w:cs="Courier New"/>
          <w:b/>
          <w:color w:val="000000"/>
          <w:sz w:val="32"/>
          <w:szCs w:val="32"/>
          <w:lang w:eastAsia="ru-RU"/>
        </w:rPr>
        <w:t>09.02.01 Компьютерные системы и комплексы</w:t>
      </w:r>
    </w:p>
    <w:p w:rsidR="00836B45" w:rsidRDefault="00836B45" w:rsidP="00836B45">
      <w:pPr>
        <w:spacing w:after="0" w:line="240" w:lineRule="auto"/>
        <w:jc w:val="center"/>
        <w:rPr>
          <w:rFonts w:ascii="Times New Roman" w:hAnsi="Times New Roman" w:cs="Courier New"/>
          <w:b/>
          <w:color w:val="000000"/>
          <w:sz w:val="32"/>
          <w:szCs w:val="32"/>
          <w:lang w:eastAsia="ru-RU"/>
        </w:rPr>
      </w:pPr>
    </w:p>
    <w:p w:rsidR="00836B45" w:rsidRDefault="00836B45" w:rsidP="00836B45">
      <w:pPr>
        <w:spacing w:after="0" w:line="240" w:lineRule="auto"/>
        <w:jc w:val="center"/>
        <w:rPr>
          <w:rFonts w:ascii="Times New Roman" w:hAnsi="Times New Roman" w:cs="Courier New"/>
          <w:b/>
          <w:color w:val="000000"/>
          <w:sz w:val="32"/>
          <w:szCs w:val="32"/>
          <w:lang w:eastAsia="ru-RU"/>
        </w:rPr>
      </w:pPr>
      <w:r w:rsidRPr="00836B45">
        <w:rPr>
          <w:rFonts w:ascii="Times New Roman" w:hAnsi="Times New Roman" w:cs="Courier New"/>
          <w:b/>
          <w:color w:val="000000"/>
          <w:sz w:val="32"/>
          <w:szCs w:val="32"/>
          <w:lang w:eastAsia="ru-RU"/>
        </w:rPr>
        <w:t>09-02-01KSK</w:t>
      </w:r>
      <w:r>
        <w:rPr>
          <w:rFonts w:ascii="Times New Roman" w:hAnsi="Times New Roman" w:cs="Courier New"/>
          <w:b/>
          <w:color w:val="000000"/>
          <w:sz w:val="32"/>
          <w:szCs w:val="32"/>
          <w:lang w:eastAsia="ru-RU"/>
        </w:rPr>
        <w:t xml:space="preserve"> 388 кб</w:t>
      </w:r>
    </w:p>
    <w:p w:rsidR="00836B45" w:rsidRPr="00313580" w:rsidRDefault="00836B45" w:rsidP="00836B45">
      <w:pPr>
        <w:spacing w:after="0" w:line="240" w:lineRule="auto"/>
        <w:jc w:val="center"/>
        <w:rPr>
          <w:rFonts w:ascii="Times New Roman" w:hAnsi="Times New Roman" w:cs="Courier New"/>
          <w:b/>
          <w:color w:val="000000"/>
          <w:sz w:val="32"/>
          <w:szCs w:val="32"/>
          <w:lang w:eastAsia="ru-RU"/>
        </w:rPr>
      </w:pPr>
    </w:p>
    <w:p w:rsidR="00FF682D" w:rsidRDefault="00836B45">
      <w:r>
        <w:t>2)</w:t>
      </w:r>
      <w:r w:rsidRPr="00836B45">
        <w:t xml:space="preserve"> Обеспеченность программ профессионального образования информационно - библиотечными ресурсами</w:t>
      </w:r>
      <w:r>
        <w:t xml:space="preserve">  </w:t>
      </w:r>
      <w:r w:rsidR="00904840">
        <w:t xml:space="preserve"> </w:t>
      </w:r>
      <w:r w:rsidR="00904840" w:rsidRPr="00904840">
        <w:t>09.02.04 (230401) Информационные системы (по отраслям)</w:t>
      </w:r>
    </w:p>
    <w:p w:rsidR="00836B45" w:rsidRDefault="00836B45">
      <w:r w:rsidRPr="00836B45">
        <w:t>09-02-04IS</w:t>
      </w:r>
      <w:r>
        <w:t xml:space="preserve">  341 кб</w:t>
      </w:r>
    </w:p>
    <w:p w:rsidR="00836B45" w:rsidRDefault="00836B45" w:rsidP="00836B45">
      <w:r>
        <w:t xml:space="preserve">3) </w:t>
      </w:r>
      <w:r>
        <w:t xml:space="preserve">Обеспеченность программ профессионального образования информационно - библиотечными ресурсами    </w:t>
      </w:r>
      <w:r w:rsidR="00904840">
        <w:t xml:space="preserve">  </w:t>
      </w:r>
      <w:bookmarkStart w:id="0" w:name="_GoBack"/>
      <w:bookmarkEnd w:id="0"/>
    </w:p>
    <w:p w:rsidR="00836B45" w:rsidRDefault="00836B45" w:rsidP="00836B45">
      <w:r>
        <w:t>120714, 21.02.05 Земельно-имущественные отношения</w:t>
      </w:r>
      <w:r>
        <w:t xml:space="preserve">    </w:t>
      </w:r>
      <w:r w:rsidRPr="00836B45">
        <w:t>21-02-05ZIO</w:t>
      </w:r>
      <w:r>
        <w:t xml:space="preserve"> 344 кб</w:t>
      </w:r>
    </w:p>
    <w:p w:rsidR="00836B45" w:rsidRDefault="00836B45" w:rsidP="00836B45">
      <w:r>
        <w:t>4)</w:t>
      </w:r>
      <w:r w:rsidRPr="00836B45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</w:t>
      </w:r>
    </w:p>
    <w:p w:rsidR="00836B45" w:rsidRDefault="00836B45" w:rsidP="00836B45">
      <w:r>
        <w:t>43.02.02, 100116 Парикмахерское искусство</w:t>
      </w:r>
      <w:r>
        <w:t xml:space="preserve">   </w:t>
      </w:r>
      <w:r w:rsidRPr="00836B45">
        <w:t xml:space="preserve">43-02-02 </w:t>
      </w:r>
      <w:proofErr w:type="spellStart"/>
      <w:r w:rsidRPr="00836B45">
        <w:t>parikmah-iskusstvo</w:t>
      </w:r>
      <w:proofErr w:type="spellEnd"/>
      <w:r>
        <w:t xml:space="preserve"> 484 кб</w:t>
      </w:r>
    </w:p>
    <w:p w:rsidR="00836B45" w:rsidRDefault="00836B45" w:rsidP="00836B45">
      <w:r>
        <w:t>5)</w:t>
      </w:r>
      <w:r w:rsidRPr="00836B45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</w:t>
      </w:r>
    </w:p>
    <w:p w:rsidR="00836B45" w:rsidRDefault="00836B45" w:rsidP="00836B45">
      <w:r>
        <w:t xml:space="preserve">43.02.03, 100124 Стилистика и искусство визажа  </w:t>
      </w:r>
      <w:r>
        <w:t xml:space="preserve"> </w:t>
      </w:r>
      <w:r w:rsidRPr="00836B45">
        <w:t>43-02-03Stilistika-i-iskusstvo-vizazha</w:t>
      </w:r>
      <w:r>
        <w:t xml:space="preserve"> 441 кб</w:t>
      </w:r>
    </w:p>
    <w:p w:rsidR="00836B45" w:rsidRDefault="00836B45" w:rsidP="00836B45">
      <w:r>
        <w:t>6)</w:t>
      </w:r>
      <w:r w:rsidRPr="00836B45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</w:t>
      </w:r>
    </w:p>
    <w:p w:rsidR="00836B45" w:rsidRDefault="00836B45" w:rsidP="00836B45">
      <w:r>
        <w:t xml:space="preserve">43.02.04, 100122 Прикладная эстетика  </w:t>
      </w:r>
      <w:r>
        <w:t xml:space="preserve"> </w:t>
      </w:r>
      <w:r w:rsidRPr="00836B45">
        <w:t>43-02-04-Prikladnaja-jestetika-(</w:t>
      </w:r>
      <w:proofErr w:type="spellStart"/>
      <w:r w:rsidRPr="00836B45">
        <w:t>posle</w:t>
      </w:r>
      <w:proofErr w:type="spellEnd"/>
      <w:r w:rsidRPr="00836B45">
        <w:t xml:space="preserve"> 9)</w:t>
      </w:r>
      <w:r>
        <w:t xml:space="preserve"> 549 кб</w:t>
      </w:r>
    </w:p>
    <w:p w:rsidR="00836B45" w:rsidRDefault="00836B45" w:rsidP="00836B45">
      <w:r>
        <w:t>7)</w:t>
      </w:r>
      <w:r w:rsidRPr="00836B45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</w:t>
      </w:r>
    </w:p>
    <w:p w:rsidR="00836B45" w:rsidRDefault="00836B45" w:rsidP="00836B45">
      <w:r>
        <w:t>43.02.04, 100122 Прикладная эстетика</w:t>
      </w:r>
      <w:r>
        <w:t xml:space="preserve">   </w:t>
      </w:r>
      <w:r w:rsidRPr="00836B45">
        <w:t>43-02-04-Prikladnaja-jestetika-(</w:t>
      </w:r>
      <w:proofErr w:type="spellStart"/>
      <w:r w:rsidRPr="00836B45">
        <w:t>posle</w:t>
      </w:r>
      <w:proofErr w:type="spellEnd"/>
      <w:r w:rsidRPr="00836B45">
        <w:t xml:space="preserve"> 11)</w:t>
      </w:r>
      <w:r>
        <w:t xml:space="preserve"> 583 кб</w:t>
      </w:r>
    </w:p>
    <w:p w:rsidR="00836B45" w:rsidRDefault="00836B45" w:rsidP="00836B45">
      <w:r>
        <w:t>8)</w:t>
      </w:r>
      <w:r w:rsidRPr="00836B45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</w:t>
      </w:r>
    </w:p>
    <w:p w:rsidR="00836B45" w:rsidRDefault="00836B45" w:rsidP="00836B45">
      <w:r>
        <w:t>44.02.06 Профессиональное обучение (по отраслям)</w:t>
      </w:r>
      <w:r>
        <w:t xml:space="preserve">  </w:t>
      </w:r>
      <w:r w:rsidRPr="00836B45">
        <w:t>44-02-06-Professionalnoe-obuchenie</w:t>
      </w:r>
      <w:r>
        <w:t xml:space="preserve"> 583 кб</w:t>
      </w:r>
    </w:p>
    <w:p w:rsidR="00836B45" w:rsidRDefault="00836B45" w:rsidP="00836B45">
      <w:r>
        <w:t>9)</w:t>
      </w:r>
      <w:r w:rsidRPr="00836B45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 </w:t>
      </w:r>
    </w:p>
    <w:p w:rsidR="00836B45" w:rsidRDefault="00836B45" w:rsidP="00836B45">
      <w:r>
        <w:t>051001  Профессиональное обучение (по отраслям)</w:t>
      </w:r>
      <w:r>
        <w:t xml:space="preserve"> </w:t>
      </w:r>
      <w:r w:rsidRPr="00836B45">
        <w:t>051001-Professionalnoe-obuchenie-(</w:t>
      </w:r>
      <w:proofErr w:type="spellStart"/>
      <w:r w:rsidRPr="00836B45">
        <w:t>po-otrasljam</w:t>
      </w:r>
      <w:proofErr w:type="spellEnd"/>
      <w:r w:rsidRPr="00836B45">
        <w:t>)</w:t>
      </w:r>
      <w:r>
        <w:t xml:space="preserve">  783 кб</w:t>
      </w:r>
    </w:p>
    <w:p w:rsidR="00836B45" w:rsidRDefault="00836B45" w:rsidP="00836B45">
      <w:r>
        <w:t>10)</w:t>
      </w:r>
      <w:r w:rsidRPr="00836B45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 </w:t>
      </w:r>
    </w:p>
    <w:p w:rsidR="00836B45" w:rsidRDefault="00836B45" w:rsidP="00836B45">
      <w:r>
        <w:t>230103.02, 09.01.03 Мастер по обработке цифровой информации</w:t>
      </w:r>
      <w:r>
        <w:t xml:space="preserve">      </w:t>
      </w:r>
      <w:r w:rsidRPr="00836B45">
        <w:t>230103.02-master-cifrovoj</w:t>
      </w:r>
      <w:r>
        <w:t xml:space="preserve"> 298 кб</w:t>
      </w:r>
    </w:p>
    <w:p w:rsidR="00836B45" w:rsidRDefault="00836B45" w:rsidP="00836B45"/>
    <w:p w:rsidR="00836B45" w:rsidRDefault="00836B45" w:rsidP="00836B45">
      <w:r>
        <w:t>11)</w:t>
      </w:r>
      <w:r w:rsidRPr="00836B45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 </w:t>
      </w:r>
    </w:p>
    <w:p w:rsidR="00836B45" w:rsidRDefault="00836B45" w:rsidP="00836B45">
      <w:r>
        <w:t>262019, 29.02.04 Конструирование, моделирование и технология швейных изделий</w:t>
      </w:r>
      <w:r>
        <w:t xml:space="preserve">     </w:t>
      </w:r>
      <w:r w:rsidRPr="00836B45">
        <w:t>262019-Konstruirovanie</w:t>
      </w:r>
      <w:r>
        <w:t xml:space="preserve"> 332 кб</w:t>
      </w:r>
    </w:p>
    <w:p w:rsidR="00836B45" w:rsidRDefault="00836B45" w:rsidP="00836B45">
      <w:r>
        <w:t>12)</w:t>
      </w:r>
      <w:r w:rsidRPr="00836B45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</w:t>
      </w:r>
    </w:p>
    <w:p w:rsidR="00836B45" w:rsidRDefault="00836B45" w:rsidP="00836B45">
      <w:r>
        <w:t>54.02.01,  070602 Дизайн (по отраслям) в промышленности (костюма)</w:t>
      </w:r>
      <w:r>
        <w:t xml:space="preserve">   </w:t>
      </w:r>
      <w:proofErr w:type="spellStart"/>
      <w:r w:rsidRPr="00836B45">
        <w:t>Dizajn</w:t>
      </w:r>
      <w:proofErr w:type="spellEnd"/>
      <w:r w:rsidRPr="00836B45">
        <w:t>-(</w:t>
      </w:r>
      <w:proofErr w:type="spellStart"/>
      <w:r w:rsidRPr="00836B45">
        <w:t>kostjuma</w:t>
      </w:r>
      <w:proofErr w:type="spellEnd"/>
      <w:r w:rsidRPr="00836B45">
        <w:t>)</w:t>
      </w:r>
      <w:r>
        <w:t xml:space="preserve"> 344 кб</w:t>
      </w:r>
    </w:p>
    <w:p w:rsidR="00836B45" w:rsidRDefault="00836B45" w:rsidP="00836B45">
      <w:r>
        <w:t>13)</w:t>
      </w:r>
      <w:r w:rsidRPr="00836B45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</w:t>
      </w:r>
    </w:p>
    <w:p w:rsidR="00836B45" w:rsidRDefault="00836B45" w:rsidP="00836B45">
      <w:r>
        <w:t>54.02.01, 072501  Дизайн (по отраслям) в промышленности (среды)</w:t>
      </w:r>
      <w:r>
        <w:t xml:space="preserve">   </w:t>
      </w:r>
      <w:proofErr w:type="spellStart"/>
      <w:r w:rsidRPr="00836B45">
        <w:t>Dizajn</w:t>
      </w:r>
      <w:proofErr w:type="spellEnd"/>
      <w:r w:rsidRPr="00836B45">
        <w:t>-(</w:t>
      </w:r>
      <w:proofErr w:type="spellStart"/>
      <w:r w:rsidRPr="00836B45">
        <w:t>sredy</w:t>
      </w:r>
      <w:proofErr w:type="spellEnd"/>
      <w:r w:rsidRPr="00836B45">
        <w:t>)</w:t>
      </w:r>
      <w:r w:rsidR="00A53351">
        <w:t xml:space="preserve"> 346 кб</w:t>
      </w:r>
    </w:p>
    <w:p w:rsidR="005A133F" w:rsidRDefault="00A53351" w:rsidP="005A133F">
      <w:r>
        <w:t>14)</w:t>
      </w:r>
      <w:r w:rsidR="005A133F" w:rsidRPr="005A133F">
        <w:t xml:space="preserve"> </w:t>
      </w:r>
      <w:r w:rsidR="005A133F">
        <w:t xml:space="preserve">Обеспеченность программ профессионального образования информационно - библиотечными ресурсами   </w:t>
      </w:r>
    </w:p>
    <w:p w:rsidR="00A53351" w:rsidRDefault="005A133F" w:rsidP="005A133F">
      <w:r>
        <w:t xml:space="preserve">54.02.01, 072501 Дизайн (по отраслям)   </w:t>
      </w:r>
      <w:r>
        <w:t xml:space="preserve"> </w:t>
      </w:r>
      <w:proofErr w:type="spellStart"/>
      <w:r w:rsidRPr="005A133F">
        <w:t>Dizajn</w:t>
      </w:r>
      <w:proofErr w:type="spellEnd"/>
      <w:r>
        <w:t xml:space="preserve"> 324 кб</w:t>
      </w:r>
    </w:p>
    <w:p w:rsidR="005A133F" w:rsidRDefault="005A133F" w:rsidP="005A133F">
      <w:r>
        <w:t>15)</w:t>
      </w:r>
      <w:r w:rsidRPr="005A133F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</w:t>
      </w:r>
    </w:p>
    <w:p w:rsidR="005A133F" w:rsidRDefault="005A133F" w:rsidP="005A133F">
      <w:r>
        <w:t xml:space="preserve">54.02.02 (072601)  Декоративно-прикладное искусство и народные промыслы (по видам) углубленная подготовка  </w:t>
      </w:r>
      <w:r>
        <w:t xml:space="preserve">   </w:t>
      </w:r>
      <w:r w:rsidRPr="005A133F">
        <w:t>DPI-(</w:t>
      </w:r>
      <w:proofErr w:type="spellStart"/>
      <w:r w:rsidRPr="005A133F">
        <w:t>hud.obrabotka-dereva</w:t>
      </w:r>
      <w:proofErr w:type="spellEnd"/>
      <w:r w:rsidRPr="005A133F">
        <w:t>)</w:t>
      </w:r>
      <w:r>
        <w:t xml:space="preserve"> 316 кб</w:t>
      </w:r>
    </w:p>
    <w:p w:rsidR="005A133F" w:rsidRDefault="005A133F" w:rsidP="005A133F">
      <w:r>
        <w:t>16)</w:t>
      </w:r>
      <w:r w:rsidRPr="005A133F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</w:t>
      </w:r>
    </w:p>
    <w:p w:rsidR="005A133F" w:rsidRDefault="005A133F" w:rsidP="005A133F">
      <w:r>
        <w:t xml:space="preserve">54.02.02 (072601)  Декоративно-прикладное искусство </w:t>
      </w:r>
      <w:r>
        <w:t xml:space="preserve">и народные промыслы (по видам)  </w:t>
      </w:r>
      <w:r w:rsidRPr="005A133F">
        <w:t>DPI-(</w:t>
      </w:r>
      <w:proofErr w:type="spellStart"/>
      <w:r w:rsidRPr="005A133F">
        <w:t>lakovaja</w:t>
      </w:r>
      <w:proofErr w:type="spellEnd"/>
      <w:r w:rsidRPr="005A133F">
        <w:t xml:space="preserve"> </w:t>
      </w:r>
      <w:proofErr w:type="spellStart"/>
      <w:r w:rsidRPr="005A133F">
        <w:t>miniatjura</w:t>
      </w:r>
      <w:proofErr w:type="spellEnd"/>
      <w:r w:rsidRPr="005A133F">
        <w:t>)</w:t>
      </w:r>
      <w:r>
        <w:t xml:space="preserve"> 315 кб</w:t>
      </w:r>
    </w:p>
    <w:p w:rsidR="005A133F" w:rsidRDefault="005A133F" w:rsidP="005A133F">
      <w:r>
        <w:t>17)</w:t>
      </w:r>
      <w:r w:rsidRPr="005A133F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</w:t>
      </w:r>
    </w:p>
    <w:p w:rsidR="005A133F" w:rsidRDefault="005A133F" w:rsidP="005A133F">
      <w:r>
        <w:t>101101, 43.02.11 Гостиничный сервис (базовый уровень)</w:t>
      </w:r>
      <w:r>
        <w:t xml:space="preserve"> </w:t>
      </w:r>
      <w:r w:rsidRPr="005A133F">
        <w:t>GS-</w:t>
      </w:r>
      <w:proofErr w:type="spellStart"/>
      <w:r w:rsidRPr="005A133F">
        <w:t>bazovyj</w:t>
      </w:r>
      <w:proofErr w:type="spellEnd"/>
      <w:r>
        <w:t xml:space="preserve"> 364 кб</w:t>
      </w:r>
    </w:p>
    <w:p w:rsidR="005A133F" w:rsidRDefault="005A133F" w:rsidP="005A133F">
      <w:r>
        <w:t>18)</w:t>
      </w:r>
      <w:r w:rsidRPr="005A133F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</w:t>
      </w:r>
    </w:p>
    <w:p w:rsidR="005A133F" w:rsidRDefault="005A133F" w:rsidP="005A133F">
      <w:r>
        <w:t>101101, 43.02.11 Гостиничный сервис (углубленный)</w:t>
      </w:r>
      <w:r>
        <w:t xml:space="preserve">      </w:t>
      </w:r>
      <w:r w:rsidRPr="005A133F">
        <w:t>GS-</w:t>
      </w:r>
      <w:proofErr w:type="spellStart"/>
      <w:r w:rsidRPr="005A133F">
        <w:t>uglublennyj</w:t>
      </w:r>
      <w:proofErr w:type="spellEnd"/>
      <w:r>
        <w:t xml:space="preserve"> 370 кб</w:t>
      </w:r>
    </w:p>
    <w:p w:rsidR="005A133F" w:rsidRDefault="005A133F" w:rsidP="005A133F">
      <w:r>
        <w:t>19)</w:t>
      </w:r>
      <w:r w:rsidRPr="005A133F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</w:t>
      </w:r>
    </w:p>
    <w:p w:rsidR="005A133F" w:rsidRDefault="005A133F" w:rsidP="005A133F">
      <w:r>
        <w:t xml:space="preserve">072609.01 Художник миниатюрной живописи  </w:t>
      </w:r>
      <w:r>
        <w:t xml:space="preserve"> </w:t>
      </w:r>
      <w:proofErr w:type="spellStart"/>
      <w:r w:rsidRPr="005A133F">
        <w:t>Hudozhnik-miniatjurnoj-zhivopisi</w:t>
      </w:r>
      <w:proofErr w:type="spellEnd"/>
      <w:r>
        <w:t xml:space="preserve"> 310 кб</w:t>
      </w:r>
    </w:p>
    <w:p w:rsidR="005A133F" w:rsidRDefault="005A133F" w:rsidP="005A133F">
      <w:r>
        <w:t>20)</w:t>
      </w:r>
      <w:r w:rsidRPr="005A133F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</w:t>
      </w:r>
    </w:p>
    <w:p w:rsidR="005A133F" w:rsidRDefault="005A133F" w:rsidP="005A133F">
      <w:r>
        <w:lastRenderedPageBreak/>
        <w:t>54.01.06, 072602.01 ИЗГОТОВИТЕЛЬ  ХУДОЖЕСТВЕННЫХ ИЗДЕЛИЙ ИЗ  МЕТАЛЛА</w:t>
      </w:r>
      <w:r>
        <w:t xml:space="preserve">   </w:t>
      </w:r>
      <w:proofErr w:type="spellStart"/>
      <w:r w:rsidRPr="005A133F">
        <w:t>Hudozhnik-po-metallu</w:t>
      </w:r>
      <w:proofErr w:type="spellEnd"/>
      <w:r>
        <w:t xml:space="preserve"> 312 кб</w:t>
      </w:r>
    </w:p>
    <w:p w:rsidR="005A133F" w:rsidRDefault="005A133F" w:rsidP="005A133F">
      <w:r>
        <w:t>21)</w:t>
      </w:r>
      <w:r w:rsidRPr="005A133F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</w:t>
      </w:r>
    </w:p>
    <w:p w:rsidR="005A133F" w:rsidRDefault="005A133F" w:rsidP="005A133F">
      <w:r>
        <w:t>080114, 38.02.01 Экономика и бухгалтерский учёт (по отраслям)</w:t>
      </w:r>
      <w:r>
        <w:t xml:space="preserve">   </w:t>
      </w:r>
      <w:proofErr w:type="spellStart"/>
      <w:r w:rsidRPr="005A133F">
        <w:t>Jekonomika</w:t>
      </w:r>
      <w:proofErr w:type="spellEnd"/>
      <w:r>
        <w:t xml:space="preserve"> 378 кб</w:t>
      </w:r>
    </w:p>
    <w:p w:rsidR="005A133F" w:rsidRDefault="005A133F" w:rsidP="005A133F">
      <w:r>
        <w:t>22)</w:t>
      </w:r>
      <w:r w:rsidRPr="005A133F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</w:t>
      </w:r>
    </w:p>
    <w:p w:rsidR="005A133F" w:rsidRDefault="005A133F" w:rsidP="005A133F">
      <w:r>
        <w:t xml:space="preserve">072500.02 Ювелир  </w:t>
      </w:r>
      <w:r>
        <w:t xml:space="preserve">   </w:t>
      </w:r>
      <w:proofErr w:type="spellStart"/>
      <w:r w:rsidRPr="005A133F">
        <w:t>Juvelir</w:t>
      </w:r>
      <w:proofErr w:type="spellEnd"/>
      <w:r>
        <w:t xml:space="preserve">   296 кб</w:t>
      </w:r>
    </w:p>
    <w:p w:rsidR="005A133F" w:rsidRDefault="005A133F" w:rsidP="005A133F">
      <w:r>
        <w:t>23)</w:t>
      </w:r>
      <w:r w:rsidRPr="005A133F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</w:t>
      </w:r>
    </w:p>
    <w:p w:rsidR="005A133F" w:rsidRDefault="005A133F" w:rsidP="005A133F">
      <w:r>
        <w:t xml:space="preserve">55.01.01, 100102.01 Киномеханик  </w:t>
      </w:r>
      <w:r>
        <w:t xml:space="preserve">   </w:t>
      </w:r>
      <w:proofErr w:type="spellStart"/>
      <w:r w:rsidRPr="005A133F">
        <w:t>Kinomehanik</w:t>
      </w:r>
      <w:proofErr w:type="spellEnd"/>
      <w:r>
        <w:t xml:space="preserve"> 295 кб</w:t>
      </w:r>
    </w:p>
    <w:p w:rsidR="005A133F" w:rsidRDefault="005A133F" w:rsidP="005A133F">
      <w:r>
        <w:t>24)</w:t>
      </w:r>
      <w:r w:rsidRPr="005A133F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</w:t>
      </w:r>
    </w:p>
    <w:p w:rsidR="005A133F" w:rsidRDefault="005A133F" w:rsidP="005A133F">
      <w:r>
        <w:t>38.02.03, 080214 Операционная деятельность в логистике</w:t>
      </w:r>
      <w:r>
        <w:t xml:space="preserve">    </w:t>
      </w:r>
      <w:proofErr w:type="spellStart"/>
      <w:r w:rsidRPr="005A133F">
        <w:t>logistika</w:t>
      </w:r>
      <w:proofErr w:type="spellEnd"/>
      <w:r>
        <w:t xml:space="preserve"> 337 кб</w:t>
      </w:r>
    </w:p>
    <w:p w:rsidR="005A133F" w:rsidRDefault="005A133F" w:rsidP="005A133F">
      <w:r>
        <w:t>25)</w:t>
      </w:r>
      <w:r w:rsidRPr="005A133F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</w:t>
      </w:r>
    </w:p>
    <w:p w:rsidR="005A133F" w:rsidRDefault="005A133F" w:rsidP="005A133F">
      <w:r>
        <w:t>19.01.17 Повар, кондитер</w:t>
      </w:r>
      <w:r>
        <w:t xml:space="preserve">      </w:t>
      </w:r>
      <w:proofErr w:type="spellStart"/>
      <w:r w:rsidRPr="005A133F">
        <w:t>Povar</w:t>
      </w:r>
      <w:proofErr w:type="spellEnd"/>
      <w:r>
        <w:t xml:space="preserve">   538 кб</w:t>
      </w:r>
    </w:p>
    <w:p w:rsidR="005A133F" w:rsidRDefault="005A133F" w:rsidP="005A133F">
      <w:r>
        <w:t>26)</w:t>
      </w:r>
      <w:r w:rsidRPr="005A133F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 </w:t>
      </w:r>
    </w:p>
    <w:p w:rsidR="005A133F" w:rsidRDefault="005A133F" w:rsidP="005A133F">
      <w:r>
        <w:t>42.02.01 Реклама</w:t>
      </w:r>
      <w:r>
        <w:t xml:space="preserve"> </w:t>
      </w:r>
      <w:proofErr w:type="spellStart"/>
      <w:r w:rsidRPr="005A133F">
        <w:t>Reklama</w:t>
      </w:r>
      <w:proofErr w:type="spellEnd"/>
      <w:r>
        <w:t xml:space="preserve"> 476 кб</w:t>
      </w:r>
    </w:p>
    <w:p w:rsidR="005A133F" w:rsidRDefault="005A133F" w:rsidP="005A133F">
      <w:r>
        <w:t>27)</w:t>
      </w:r>
      <w:r w:rsidRPr="005A133F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 </w:t>
      </w:r>
    </w:p>
    <w:p w:rsidR="005A133F" w:rsidRDefault="005A133F" w:rsidP="005A133F">
      <w:r>
        <w:t>19.02.10, 260807 Технология продукции общественного питания</w:t>
      </w:r>
      <w:r>
        <w:t xml:space="preserve">  </w:t>
      </w:r>
      <w:proofErr w:type="spellStart"/>
      <w:r w:rsidRPr="005A133F">
        <w:t>Tehnologija-produkcii</w:t>
      </w:r>
      <w:proofErr w:type="spellEnd"/>
      <w:r w:rsidRPr="005A133F">
        <w:t>-(</w:t>
      </w:r>
      <w:proofErr w:type="spellStart"/>
      <w:r w:rsidRPr="005A133F">
        <w:t>posle</w:t>
      </w:r>
      <w:proofErr w:type="spellEnd"/>
      <w:r w:rsidRPr="005A133F">
        <w:t xml:space="preserve"> 9)</w:t>
      </w:r>
      <w:r>
        <w:t xml:space="preserve"> 714</w:t>
      </w:r>
    </w:p>
    <w:p w:rsidR="00BA51D7" w:rsidRDefault="005A133F" w:rsidP="00BA51D7">
      <w:r>
        <w:t>28)</w:t>
      </w:r>
      <w:r w:rsidR="00BA51D7" w:rsidRPr="00BA51D7">
        <w:t xml:space="preserve"> </w:t>
      </w:r>
      <w:r w:rsidR="00BA51D7">
        <w:t xml:space="preserve">Обеспеченность программ профессионального образования информационно - библиотечными ресурсами    </w:t>
      </w:r>
    </w:p>
    <w:p w:rsidR="005A133F" w:rsidRDefault="00BA51D7" w:rsidP="00BA51D7">
      <w:r>
        <w:t>19.02.10, 260807 Технология продукции общественного питания</w:t>
      </w:r>
      <w:r>
        <w:t xml:space="preserve">  </w:t>
      </w:r>
      <w:proofErr w:type="spellStart"/>
      <w:r w:rsidRPr="00BA51D7">
        <w:t>Tehnologija-produkcii</w:t>
      </w:r>
      <w:proofErr w:type="spellEnd"/>
      <w:r w:rsidRPr="00BA51D7">
        <w:t>-(</w:t>
      </w:r>
      <w:proofErr w:type="spellStart"/>
      <w:r w:rsidRPr="00BA51D7">
        <w:t>sokrashhennyj</w:t>
      </w:r>
      <w:proofErr w:type="spellEnd"/>
      <w:r w:rsidRPr="00BA51D7">
        <w:t>)</w:t>
      </w:r>
      <w:r>
        <w:t xml:space="preserve"> 667</w:t>
      </w:r>
    </w:p>
    <w:p w:rsidR="00BA51D7" w:rsidRDefault="00BA51D7" w:rsidP="00BA51D7">
      <w:r>
        <w:t>29)</w:t>
      </w:r>
      <w:r w:rsidRPr="00BA51D7">
        <w:t xml:space="preserve"> </w:t>
      </w:r>
      <w:r>
        <w:t xml:space="preserve">Обеспеченность программ профессионального образования информационно - библиотечными ресурсами   </w:t>
      </w:r>
    </w:p>
    <w:p w:rsidR="00BA51D7" w:rsidRDefault="00BA51D7" w:rsidP="00BA51D7">
      <w:r>
        <w:t>100401 Туризм</w:t>
      </w:r>
      <w:r>
        <w:t xml:space="preserve">    </w:t>
      </w:r>
      <w:proofErr w:type="spellStart"/>
      <w:r w:rsidRPr="00BA51D7">
        <w:t>Turizm</w:t>
      </w:r>
      <w:proofErr w:type="spellEnd"/>
      <w:r>
        <w:t xml:space="preserve">  346 кб</w:t>
      </w:r>
    </w:p>
    <w:p w:rsidR="00BA51D7" w:rsidRDefault="00BA51D7" w:rsidP="00BA51D7">
      <w:r>
        <w:t xml:space="preserve">30)   </w:t>
      </w:r>
      <w:r>
        <w:t xml:space="preserve">Обеспеченность программ профессионального образования информационно - библиотечными ресурсами    </w:t>
      </w:r>
    </w:p>
    <w:p w:rsidR="00BA51D7" w:rsidRDefault="00BA51D7" w:rsidP="00BA51D7">
      <w:r>
        <w:t>071001, 54.02.05 Живопись</w:t>
      </w:r>
      <w:r>
        <w:t xml:space="preserve">  </w:t>
      </w:r>
      <w:proofErr w:type="spellStart"/>
      <w:r w:rsidRPr="00BA51D7">
        <w:t>Zhivopis</w:t>
      </w:r>
      <w:proofErr w:type="spellEnd"/>
      <w:r>
        <w:t xml:space="preserve"> 315 кб</w:t>
      </w:r>
    </w:p>
    <w:p w:rsidR="00904840" w:rsidRDefault="00904840" w:rsidP="00BA51D7"/>
    <w:sectPr w:rsidR="00904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F7"/>
    <w:rsid w:val="00184DED"/>
    <w:rsid w:val="004573F7"/>
    <w:rsid w:val="005A133F"/>
    <w:rsid w:val="00804B9D"/>
    <w:rsid w:val="00836B45"/>
    <w:rsid w:val="00904840"/>
    <w:rsid w:val="00A53351"/>
    <w:rsid w:val="00BA3052"/>
    <w:rsid w:val="00BA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4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4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6</cp:revision>
  <dcterms:created xsi:type="dcterms:W3CDTF">2015-02-11T08:01:00Z</dcterms:created>
  <dcterms:modified xsi:type="dcterms:W3CDTF">2015-02-11T08:23:00Z</dcterms:modified>
</cp:coreProperties>
</file>